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F2" w:rsidRDefault="00573AF2" w:rsidP="002F0DC8">
      <w:pPr>
        <w:autoSpaceDE w:val="0"/>
        <w:autoSpaceDN w:val="0"/>
        <w:adjustRightInd w:val="0"/>
        <w:spacing w:after="0" w:line="240" w:lineRule="auto"/>
        <w:jc w:val="center"/>
        <w:rPr>
          <w:b/>
          <w:bCs/>
          <w:szCs w:val="24"/>
        </w:rPr>
      </w:pPr>
    </w:p>
    <w:p w:rsidR="002F0DC8" w:rsidRPr="00573AF2" w:rsidRDefault="002F0DC8" w:rsidP="002F0DC8">
      <w:pPr>
        <w:autoSpaceDE w:val="0"/>
        <w:autoSpaceDN w:val="0"/>
        <w:adjustRightInd w:val="0"/>
        <w:spacing w:after="0" w:line="240" w:lineRule="auto"/>
        <w:jc w:val="center"/>
        <w:rPr>
          <w:b/>
          <w:bCs/>
          <w:sz w:val="22"/>
        </w:rPr>
      </w:pPr>
      <w:r w:rsidRPr="00573AF2">
        <w:rPr>
          <w:b/>
          <w:bCs/>
          <w:sz w:val="22"/>
        </w:rPr>
        <w:t>AGENDA</w:t>
      </w:r>
    </w:p>
    <w:p w:rsidR="002F0DC8" w:rsidRPr="00573AF2" w:rsidRDefault="002F0DC8" w:rsidP="002F0DC8">
      <w:pPr>
        <w:autoSpaceDE w:val="0"/>
        <w:autoSpaceDN w:val="0"/>
        <w:adjustRightInd w:val="0"/>
        <w:spacing w:after="0" w:line="240" w:lineRule="auto"/>
        <w:jc w:val="center"/>
        <w:rPr>
          <w:b/>
          <w:bCs/>
          <w:sz w:val="22"/>
        </w:rPr>
      </w:pPr>
      <w:r w:rsidRPr="00573AF2">
        <w:rPr>
          <w:b/>
          <w:bCs/>
          <w:sz w:val="22"/>
        </w:rPr>
        <w:t xml:space="preserve"> </w:t>
      </w:r>
      <w:r w:rsidR="004E5D61" w:rsidRPr="00573AF2">
        <w:rPr>
          <w:b/>
          <w:bCs/>
          <w:sz w:val="22"/>
        </w:rPr>
        <w:t>SPECIAL</w:t>
      </w:r>
      <w:r w:rsidRPr="00573AF2">
        <w:rPr>
          <w:b/>
          <w:bCs/>
          <w:sz w:val="22"/>
        </w:rPr>
        <w:t xml:space="preserve"> MEETING</w:t>
      </w:r>
    </w:p>
    <w:p w:rsidR="00573AF2" w:rsidRPr="00573AF2" w:rsidRDefault="002F0DC8" w:rsidP="002F0DC8">
      <w:pPr>
        <w:autoSpaceDE w:val="0"/>
        <w:autoSpaceDN w:val="0"/>
        <w:adjustRightInd w:val="0"/>
        <w:spacing w:after="0" w:line="240" w:lineRule="auto"/>
        <w:jc w:val="center"/>
        <w:rPr>
          <w:b/>
          <w:bCs/>
          <w:sz w:val="22"/>
        </w:rPr>
      </w:pPr>
      <w:r w:rsidRPr="00573AF2">
        <w:rPr>
          <w:b/>
          <w:bCs/>
          <w:sz w:val="22"/>
        </w:rPr>
        <w:t xml:space="preserve">GEORGETOWN DIVIDE PUBLIC UTILITY DISTRICT </w:t>
      </w:r>
    </w:p>
    <w:p w:rsidR="002F0DC8" w:rsidRPr="00573AF2" w:rsidRDefault="002F0DC8" w:rsidP="002F0DC8">
      <w:pPr>
        <w:autoSpaceDE w:val="0"/>
        <w:autoSpaceDN w:val="0"/>
        <w:adjustRightInd w:val="0"/>
        <w:spacing w:after="0" w:line="240" w:lineRule="auto"/>
        <w:jc w:val="center"/>
        <w:rPr>
          <w:b/>
          <w:bCs/>
          <w:sz w:val="22"/>
        </w:rPr>
      </w:pPr>
      <w:r w:rsidRPr="00573AF2">
        <w:rPr>
          <w:b/>
          <w:bCs/>
          <w:sz w:val="22"/>
        </w:rPr>
        <w:t>BOARD OF DIRECTORS</w:t>
      </w:r>
    </w:p>
    <w:p w:rsidR="00573AF2" w:rsidRPr="00573AF2" w:rsidRDefault="00573AF2" w:rsidP="002F0DC8">
      <w:pPr>
        <w:autoSpaceDE w:val="0"/>
        <w:autoSpaceDN w:val="0"/>
        <w:adjustRightInd w:val="0"/>
        <w:spacing w:after="0" w:line="240" w:lineRule="auto"/>
        <w:jc w:val="center"/>
        <w:rPr>
          <w:b/>
          <w:bCs/>
          <w:sz w:val="22"/>
        </w:rPr>
      </w:pPr>
    </w:p>
    <w:p w:rsidR="004E5D61" w:rsidRPr="00573AF2" w:rsidRDefault="002F0DC8" w:rsidP="002F0DC8">
      <w:pPr>
        <w:autoSpaceDE w:val="0"/>
        <w:autoSpaceDN w:val="0"/>
        <w:adjustRightInd w:val="0"/>
        <w:spacing w:after="0" w:line="240" w:lineRule="auto"/>
        <w:jc w:val="center"/>
        <w:rPr>
          <w:b/>
          <w:bCs/>
          <w:sz w:val="22"/>
        </w:rPr>
      </w:pPr>
      <w:r w:rsidRPr="00573AF2">
        <w:rPr>
          <w:b/>
          <w:bCs/>
          <w:sz w:val="22"/>
        </w:rPr>
        <w:t>64</w:t>
      </w:r>
      <w:r w:rsidR="00573AF2" w:rsidRPr="00573AF2">
        <w:rPr>
          <w:b/>
          <w:bCs/>
          <w:sz w:val="22"/>
        </w:rPr>
        <w:t xml:space="preserve">25 MAIN STREET, GEORGETOWN, CA </w:t>
      </w:r>
    </w:p>
    <w:p w:rsidR="00573AF2" w:rsidRPr="00573AF2" w:rsidRDefault="00573AF2" w:rsidP="002F0DC8">
      <w:pPr>
        <w:autoSpaceDE w:val="0"/>
        <w:autoSpaceDN w:val="0"/>
        <w:adjustRightInd w:val="0"/>
        <w:spacing w:after="0" w:line="240" w:lineRule="auto"/>
        <w:jc w:val="center"/>
        <w:rPr>
          <w:b/>
          <w:bCs/>
          <w:sz w:val="22"/>
        </w:rPr>
      </w:pPr>
    </w:p>
    <w:p w:rsidR="002F0DC8" w:rsidRPr="00573AF2" w:rsidRDefault="0036578A" w:rsidP="002F0DC8">
      <w:pPr>
        <w:autoSpaceDE w:val="0"/>
        <w:autoSpaceDN w:val="0"/>
        <w:adjustRightInd w:val="0"/>
        <w:spacing w:after="0" w:line="240" w:lineRule="auto"/>
        <w:jc w:val="center"/>
        <w:rPr>
          <w:b/>
          <w:bCs/>
          <w:sz w:val="22"/>
        </w:rPr>
      </w:pPr>
      <w:r w:rsidRPr="00573AF2">
        <w:rPr>
          <w:b/>
          <w:bCs/>
          <w:sz w:val="22"/>
        </w:rPr>
        <w:t>Tuesday</w:t>
      </w:r>
      <w:r w:rsidR="009111F7">
        <w:rPr>
          <w:b/>
          <w:bCs/>
          <w:sz w:val="22"/>
        </w:rPr>
        <w:t xml:space="preserve">, </w:t>
      </w:r>
      <w:r w:rsidR="00687648" w:rsidRPr="00573AF2">
        <w:rPr>
          <w:b/>
          <w:bCs/>
          <w:sz w:val="22"/>
        </w:rPr>
        <w:t>August 22</w:t>
      </w:r>
      <w:r w:rsidR="006C36C5" w:rsidRPr="00573AF2">
        <w:rPr>
          <w:b/>
          <w:bCs/>
          <w:sz w:val="22"/>
        </w:rPr>
        <w:t>, 201</w:t>
      </w:r>
      <w:r w:rsidRPr="00573AF2">
        <w:rPr>
          <w:b/>
          <w:bCs/>
          <w:sz w:val="22"/>
        </w:rPr>
        <w:t>7</w:t>
      </w:r>
      <w:r w:rsidR="00EF666C" w:rsidRPr="00573AF2">
        <w:rPr>
          <w:b/>
          <w:bCs/>
          <w:sz w:val="22"/>
        </w:rPr>
        <w:t xml:space="preserve">  </w:t>
      </w:r>
    </w:p>
    <w:p w:rsidR="002F0DC8" w:rsidRPr="00573AF2" w:rsidRDefault="00687648" w:rsidP="002F0DC8">
      <w:pPr>
        <w:autoSpaceDE w:val="0"/>
        <w:autoSpaceDN w:val="0"/>
        <w:adjustRightInd w:val="0"/>
        <w:spacing w:after="0" w:line="240" w:lineRule="auto"/>
        <w:jc w:val="center"/>
        <w:rPr>
          <w:b/>
          <w:bCs/>
          <w:sz w:val="22"/>
        </w:rPr>
      </w:pPr>
      <w:r w:rsidRPr="00573AF2">
        <w:rPr>
          <w:b/>
          <w:bCs/>
          <w:sz w:val="22"/>
        </w:rPr>
        <w:t>2</w:t>
      </w:r>
      <w:r w:rsidR="009A237C" w:rsidRPr="00573AF2">
        <w:rPr>
          <w:b/>
          <w:bCs/>
          <w:sz w:val="22"/>
        </w:rPr>
        <w:t>:00 PM</w:t>
      </w:r>
    </w:p>
    <w:p w:rsidR="00F922E3" w:rsidRPr="00573AF2" w:rsidRDefault="00F922E3" w:rsidP="00BD000D">
      <w:pPr>
        <w:pBdr>
          <w:bottom w:val="double" w:sz="6" w:space="1" w:color="auto"/>
        </w:pBdr>
        <w:autoSpaceDE w:val="0"/>
        <w:autoSpaceDN w:val="0"/>
        <w:adjustRightInd w:val="0"/>
        <w:spacing w:after="0" w:line="240" w:lineRule="auto"/>
        <w:jc w:val="center"/>
        <w:rPr>
          <w:b/>
          <w:bCs/>
          <w:sz w:val="22"/>
        </w:rPr>
      </w:pPr>
    </w:p>
    <w:p w:rsidR="00BD000D" w:rsidRPr="00573AF2" w:rsidRDefault="00BD000D" w:rsidP="00BD000D">
      <w:pPr>
        <w:pBdr>
          <w:bottom w:val="double" w:sz="6" w:space="1" w:color="auto"/>
        </w:pBdr>
        <w:autoSpaceDE w:val="0"/>
        <w:autoSpaceDN w:val="0"/>
        <w:adjustRightInd w:val="0"/>
        <w:spacing w:after="0" w:line="240" w:lineRule="auto"/>
        <w:jc w:val="center"/>
        <w:rPr>
          <w:b/>
          <w:bCs/>
          <w:sz w:val="22"/>
        </w:rPr>
      </w:pPr>
      <w:r w:rsidRPr="00573AF2">
        <w:rPr>
          <w:b/>
          <w:bCs/>
          <w:sz w:val="22"/>
        </w:rPr>
        <w:t>MISSION STATEMENT</w:t>
      </w:r>
    </w:p>
    <w:p w:rsidR="00D030F1" w:rsidRPr="00573AF2" w:rsidRDefault="00D030F1" w:rsidP="001D1AAC">
      <w:pPr>
        <w:autoSpaceDE w:val="0"/>
        <w:autoSpaceDN w:val="0"/>
        <w:adjustRightInd w:val="0"/>
        <w:spacing w:after="0" w:line="240" w:lineRule="auto"/>
        <w:ind w:firstLine="360"/>
        <w:rPr>
          <w:sz w:val="6"/>
          <w:szCs w:val="6"/>
        </w:rPr>
      </w:pPr>
    </w:p>
    <w:p w:rsidR="001D1AAC" w:rsidRPr="00573AF2" w:rsidRDefault="00535959" w:rsidP="001D1AAC">
      <w:pPr>
        <w:autoSpaceDE w:val="0"/>
        <w:autoSpaceDN w:val="0"/>
        <w:adjustRightInd w:val="0"/>
        <w:spacing w:after="0" w:line="240" w:lineRule="auto"/>
        <w:ind w:firstLine="360"/>
        <w:rPr>
          <w:sz w:val="22"/>
        </w:rPr>
      </w:pPr>
      <w:r w:rsidRPr="00573AF2">
        <w:rPr>
          <w:sz w:val="22"/>
        </w:rPr>
        <w:t>It is the purpose of the Georgetown Divide Public Utility District to:</w:t>
      </w:r>
    </w:p>
    <w:p w:rsidR="00535959" w:rsidRPr="00573AF2" w:rsidRDefault="00535959" w:rsidP="00D030F1">
      <w:pPr>
        <w:pStyle w:val="ListParagraph"/>
        <w:numPr>
          <w:ilvl w:val="0"/>
          <w:numId w:val="3"/>
        </w:numPr>
        <w:tabs>
          <w:tab w:val="left" w:pos="540"/>
        </w:tabs>
        <w:autoSpaceDE w:val="0"/>
        <w:autoSpaceDN w:val="0"/>
        <w:adjustRightInd w:val="0"/>
        <w:spacing w:after="0" w:line="240" w:lineRule="auto"/>
        <w:ind w:left="900"/>
        <w:rPr>
          <w:sz w:val="22"/>
        </w:rPr>
      </w:pPr>
      <w:r w:rsidRPr="00573AF2">
        <w:rPr>
          <w:sz w:val="22"/>
        </w:rPr>
        <w:t>Provide reliable water supplies</w:t>
      </w:r>
    </w:p>
    <w:p w:rsidR="00535959" w:rsidRPr="00573AF2" w:rsidRDefault="00535959" w:rsidP="00D030F1">
      <w:pPr>
        <w:pStyle w:val="ListParagraph"/>
        <w:numPr>
          <w:ilvl w:val="0"/>
          <w:numId w:val="3"/>
        </w:numPr>
        <w:tabs>
          <w:tab w:val="left" w:pos="540"/>
        </w:tabs>
        <w:autoSpaceDE w:val="0"/>
        <w:autoSpaceDN w:val="0"/>
        <w:adjustRightInd w:val="0"/>
        <w:spacing w:after="0" w:line="240" w:lineRule="auto"/>
        <w:ind w:left="900"/>
        <w:rPr>
          <w:sz w:val="22"/>
        </w:rPr>
      </w:pPr>
      <w:r w:rsidRPr="00573AF2">
        <w:rPr>
          <w:sz w:val="22"/>
        </w:rPr>
        <w:t>Ensure high quality drinking water</w:t>
      </w:r>
    </w:p>
    <w:p w:rsidR="00535959" w:rsidRPr="00573AF2" w:rsidRDefault="00535959" w:rsidP="00D030F1">
      <w:pPr>
        <w:pStyle w:val="ListParagraph"/>
        <w:numPr>
          <w:ilvl w:val="0"/>
          <w:numId w:val="3"/>
        </w:numPr>
        <w:tabs>
          <w:tab w:val="left" w:pos="540"/>
        </w:tabs>
        <w:autoSpaceDE w:val="0"/>
        <w:autoSpaceDN w:val="0"/>
        <w:adjustRightInd w:val="0"/>
        <w:spacing w:after="0" w:line="240" w:lineRule="auto"/>
        <w:ind w:left="900"/>
        <w:rPr>
          <w:sz w:val="22"/>
        </w:rPr>
      </w:pPr>
      <w:r w:rsidRPr="00573AF2">
        <w:rPr>
          <w:sz w:val="22"/>
        </w:rPr>
        <w:t>Promote stewardship to protect community resources, public health and quality of life</w:t>
      </w:r>
    </w:p>
    <w:p w:rsidR="00535959" w:rsidRPr="00573AF2" w:rsidRDefault="00535959" w:rsidP="00D030F1">
      <w:pPr>
        <w:pStyle w:val="ListParagraph"/>
        <w:numPr>
          <w:ilvl w:val="0"/>
          <w:numId w:val="3"/>
        </w:numPr>
        <w:tabs>
          <w:tab w:val="left" w:pos="540"/>
        </w:tabs>
        <w:autoSpaceDE w:val="0"/>
        <w:autoSpaceDN w:val="0"/>
        <w:adjustRightInd w:val="0"/>
        <w:spacing w:after="0" w:line="240" w:lineRule="auto"/>
        <w:ind w:left="900"/>
        <w:rPr>
          <w:sz w:val="22"/>
        </w:rPr>
      </w:pPr>
      <w:r w:rsidRPr="00573AF2">
        <w:rPr>
          <w:sz w:val="22"/>
        </w:rPr>
        <w:t>Provide excellent and responsive customer services through dedicated and valued staff</w:t>
      </w:r>
    </w:p>
    <w:p w:rsidR="00535959" w:rsidRPr="00573AF2" w:rsidRDefault="00535959" w:rsidP="00D030F1">
      <w:pPr>
        <w:pStyle w:val="ListParagraph"/>
        <w:numPr>
          <w:ilvl w:val="0"/>
          <w:numId w:val="3"/>
        </w:numPr>
        <w:tabs>
          <w:tab w:val="left" w:pos="630"/>
        </w:tabs>
        <w:autoSpaceDE w:val="0"/>
        <w:autoSpaceDN w:val="0"/>
        <w:adjustRightInd w:val="0"/>
        <w:spacing w:after="0" w:line="240" w:lineRule="auto"/>
        <w:ind w:left="900"/>
        <w:rPr>
          <w:sz w:val="22"/>
        </w:rPr>
      </w:pPr>
      <w:r w:rsidRPr="00573AF2">
        <w:rPr>
          <w:sz w:val="22"/>
        </w:rPr>
        <w:t>Insure fiscal responsibility and accountability are observed by balancing immediate and</w:t>
      </w:r>
      <w:r w:rsidR="001D1AAC" w:rsidRPr="00573AF2">
        <w:rPr>
          <w:sz w:val="22"/>
        </w:rPr>
        <w:t xml:space="preserve"> long </w:t>
      </w:r>
      <w:r w:rsidRPr="00573AF2">
        <w:rPr>
          <w:sz w:val="22"/>
        </w:rPr>
        <w:t>term needs</w:t>
      </w:r>
    </w:p>
    <w:p w:rsidR="001D1AAC" w:rsidRPr="00573AF2" w:rsidRDefault="001D1AAC" w:rsidP="001D1AAC">
      <w:pPr>
        <w:pBdr>
          <w:bottom w:val="double" w:sz="6" w:space="1" w:color="auto"/>
        </w:pBdr>
        <w:autoSpaceDE w:val="0"/>
        <w:autoSpaceDN w:val="0"/>
        <w:adjustRightInd w:val="0"/>
        <w:spacing w:after="0" w:line="240" w:lineRule="auto"/>
        <w:rPr>
          <w:b/>
          <w:bCs/>
          <w:sz w:val="6"/>
          <w:szCs w:val="6"/>
        </w:rPr>
      </w:pPr>
    </w:p>
    <w:p w:rsidR="00034B9C" w:rsidRPr="00573AF2" w:rsidRDefault="00034B9C" w:rsidP="00034B9C">
      <w:pPr>
        <w:pStyle w:val="ListParagraph"/>
        <w:rPr>
          <w:sz w:val="22"/>
        </w:rPr>
      </w:pPr>
    </w:p>
    <w:p w:rsidR="001D1AAC" w:rsidRPr="00573AF2" w:rsidRDefault="008F1ADE" w:rsidP="00535959">
      <w:pPr>
        <w:pStyle w:val="ListParagraph"/>
        <w:numPr>
          <w:ilvl w:val="0"/>
          <w:numId w:val="1"/>
        </w:numPr>
        <w:rPr>
          <w:sz w:val="22"/>
        </w:rPr>
      </w:pPr>
      <w:r w:rsidRPr="00573AF2">
        <w:rPr>
          <w:b/>
          <w:bCs/>
          <w:sz w:val="22"/>
        </w:rPr>
        <w:t xml:space="preserve">CALL </w:t>
      </w:r>
      <w:r w:rsidR="00535959" w:rsidRPr="00573AF2">
        <w:rPr>
          <w:b/>
          <w:bCs/>
          <w:sz w:val="22"/>
        </w:rPr>
        <w:t>TO ORDER, ROLL CALL AND PLEDGE OF ALLEGIANCE</w:t>
      </w:r>
    </w:p>
    <w:p w:rsidR="00535959" w:rsidRPr="00573AF2" w:rsidRDefault="00535959" w:rsidP="00535959">
      <w:pPr>
        <w:pStyle w:val="ListParagraph"/>
        <w:rPr>
          <w:sz w:val="22"/>
        </w:rPr>
      </w:pPr>
    </w:p>
    <w:p w:rsidR="00720FC6" w:rsidRPr="00573AF2" w:rsidRDefault="00535959" w:rsidP="00535959">
      <w:pPr>
        <w:pStyle w:val="ListParagraph"/>
        <w:numPr>
          <w:ilvl w:val="0"/>
          <w:numId w:val="1"/>
        </w:numPr>
        <w:rPr>
          <w:sz w:val="22"/>
        </w:rPr>
      </w:pPr>
      <w:r w:rsidRPr="00573AF2">
        <w:rPr>
          <w:b/>
          <w:bCs/>
          <w:sz w:val="22"/>
        </w:rPr>
        <w:t>ADOPTION OF AGENDA</w:t>
      </w:r>
    </w:p>
    <w:p w:rsidR="008030BB" w:rsidRPr="00573AF2" w:rsidRDefault="008030BB" w:rsidP="008030BB">
      <w:pPr>
        <w:pStyle w:val="ListParagraph"/>
        <w:rPr>
          <w:sz w:val="22"/>
        </w:rPr>
      </w:pPr>
    </w:p>
    <w:p w:rsidR="00535959" w:rsidRPr="00573AF2" w:rsidRDefault="00535959" w:rsidP="00535959">
      <w:pPr>
        <w:pStyle w:val="ListParagraph"/>
        <w:numPr>
          <w:ilvl w:val="0"/>
          <w:numId w:val="1"/>
        </w:numPr>
        <w:autoSpaceDE w:val="0"/>
        <w:autoSpaceDN w:val="0"/>
        <w:adjustRightInd w:val="0"/>
        <w:spacing w:after="0" w:line="240" w:lineRule="auto"/>
        <w:jc w:val="both"/>
        <w:rPr>
          <w:sz w:val="22"/>
        </w:rPr>
      </w:pPr>
      <w:r w:rsidRPr="00573AF2">
        <w:rPr>
          <w:b/>
          <w:bCs/>
          <w:sz w:val="22"/>
        </w:rPr>
        <w:t xml:space="preserve">PUBLIC FORUM </w:t>
      </w:r>
      <w:r w:rsidRPr="00573AF2">
        <w:rPr>
          <w:sz w:val="22"/>
        </w:rPr>
        <w:t>– Any member of the public may address the Board on matter</w:t>
      </w:r>
      <w:r w:rsidR="00C84141" w:rsidRPr="00573AF2">
        <w:rPr>
          <w:sz w:val="22"/>
        </w:rPr>
        <w:t>s identified on this agenda and</w:t>
      </w:r>
      <w:r w:rsidR="005916CE" w:rsidRPr="00573AF2">
        <w:rPr>
          <w:sz w:val="22"/>
        </w:rPr>
        <w:t xml:space="preserve"> w</w:t>
      </w:r>
      <w:r w:rsidRPr="00573AF2">
        <w:rPr>
          <w:sz w:val="22"/>
        </w:rPr>
        <w:t>ithin the jurisdictional authority of the District.  Public members desiring to provide comments must be recognized by the Board President, and speak from the podium.  Comments must be directed only to the Board.</w:t>
      </w:r>
      <w:r w:rsidRPr="00573AF2">
        <w:rPr>
          <w:b/>
          <w:sz w:val="22"/>
        </w:rPr>
        <w:t xml:space="preserve"> </w:t>
      </w:r>
      <w:r w:rsidRPr="00573AF2">
        <w:rPr>
          <w:sz w:val="22"/>
        </w:rPr>
        <w:t xml:space="preserve">The public should address the Board members during the public meetings as President, Vice President, or Director followed by the Board members individual last name. The Board will </w:t>
      </w:r>
      <w:r w:rsidR="0077117D" w:rsidRPr="00573AF2">
        <w:rPr>
          <w:sz w:val="22"/>
        </w:rPr>
        <w:t xml:space="preserve">only </w:t>
      </w:r>
      <w:r w:rsidRPr="00573AF2">
        <w:rPr>
          <w:sz w:val="22"/>
        </w:rPr>
        <w:t>hear communications on matters on the agen</w:t>
      </w:r>
      <w:r w:rsidR="00C0423F" w:rsidRPr="00573AF2">
        <w:rPr>
          <w:sz w:val="22"/>
        </w:rPr>
        <w:t>da.</w:t>
      </w:r>
    </w:p>
    <w:p w:rsidR="008030BB" w:rsidRPr="00573AF2" w:rsidRDefault="008030BB" w:rsidP="00535959">
      <w:pPr>
        <w:pStyle w:val="CSDAPolicy1"/>
        <w:tabs>
          <w:tab w:val="clear" w:pos="810"/>
          <w:tab w:val="left" w:pos="360"/>
        </w:tabs>
        <w:ind w:left="720"/>
        <w:jc w:val="both"/>
        <w:rPr>
          <w:rFonts w:ascii="Times New Roman" w:hAnsi="Times New Roman"/>
          <w:sz w:val="22"/>
          <w:szCs w:val="22"/>
        </w:rPr>
      </w:pPr>
    </w:p>
    <w:p w:rsidR="00535959" w:rsidRPr="00573AF2" w:rsidRDefault="00535959" w:rsidP="00535959">
      <w:pPr>
        <w:pStyle w:val="CSDAPolicy1"/>
        <w:tabs>
          <w:tab w:val="clear" w:pos="810"/>
          <w:tab w:val="left" w:pos="360"/>
        </w:tabs>
        <w:ind w:left="720"/>
        <w:jc w:val="both"/>
        <w:rPr>
          <w:rFonts w:ascii="Times New Roman" w:hAnsi="Times New Roman"/>
          <w:sz w:val="22"/>
          <w:szCs w:val="22"/>
        </w:rPr>
      </w:pPr>
      <w:r w:rsidRPr="00573AF2">
        <w:rPr>
          <w:rFonts w:ascii="Times New Roman" w:hAnsi="Times New Roman"/>
          <w:sz w:val="22"/>
          <w:szCs w:val="22"/>
        </w:rPr>
        <w:t>No disruptive conduct shall be permitted at any Board meeting.  Persistence in disruptive conduct shall be grounds for summary termination, by the President, of that person's privilege of address.</w:t>
      </w:r>
    </w:p>
    <w:p w:rsidR="00C84141" w:rsidRPr="00573AF2" w:rsidRDefault="00C84141" w:rsidP="00535959">
      <w:pPr>
        <w:pStyle w:val="CSDAPolicy1"/>
        <w:tabs>
          <w:tab w:val="clear" w:pos="810"/>
          <w:tab w:val="left" w:pos="360"/>
        </w:tabs>
        <w:ind w:left="720"/>
        <w:jc w:val="both"/>
        <w:rPr>
          <w:rFonts w:ascii="Times New Roman" w:hAnsi="Times New Roman"/>
          <w:sz w:val="22"/>
          <w:szCs w:val="22"/>
        </w:rPr>
      </w:pPr>
    </w:p>
    <w:p w:rsidR="00573AF2" w:rsidRPr="00015E0F" w:rsidRDefault="00015E0F" w:rsidP="00BF3E1D">
      <w:pPr>
        <w:pStyle w:val="CSDAPolicy1"/>
        <w:numPr>
          <w:ilvl w:val="0"/>
          <w:numId w:val="1"/>
        </w:numPr>
        <w:tabs>
          <w:tab w:val="clear" w:pos="810"/>
          <w:tab w:val="left" w:pos="360"/>
        </w:tabs>
        <w:jc w:val="both"/>
        <w:rPr>
          <w:rFonts w:ascii="Times New Roman" w:hAnsi="Times New Roman"/>
          <w:b/>
          <w:sz w:val="22"/>
          <w:szCs w:val="22"/>
        </w:rPr>
      </w:pPr>
      <w:r w:rsidRPr="00015E0F">
        <w:rPr>
          <w:rFonts w:ascii="Times New Roman" w:hAnsi="Times New Roman"/>
          <w:b/>
          <w:sz w:val="22"/>
          <w:szCs w:val="22"/>
        </w:rPr>
        <w:t xml:space="preserve">NEW BUSINESS - </w:t>
      </w:r>
      <w:r w:rsidR="00573AF2" w:rsidRPr="00015E0F">
        <w:rPr>
          <w:rFonts w:ascii="Times New Roman" w:hAnsi="Times New Roman"/>
          <w:b/>
          <w:sz w:val="22"/>
          <w:szCs w:val="22"/>
        </w:rPr>
        <w:t xml:space="preserve">REVIEW </w:t>
      </w:r>
      <w:r w:rsidRPr="00015E0F">
        <w:rPr>
          <w:rFonts w:ascii="Times New Roman" w:hAnsi="Times New Roman"/>
          <w:b/>
          <w:sz w:val="22"/>
          <w:szCs w:val="22"/>
        </w:rPr>
        <w:t>AND APPROVE PUBLIC OUTREACH APPROACH FOR RATE STUDY</w:t>
      </w:r>
      <w:r w:rsidR="00E76A19" w:rsidRPr="00015E0F">
        <w:rPr>
          <w:rFonts w:ascii="Times New Roman" w:hAnsi="Times New Roman"/>
          <w:b/>
          <w:sz w:val="22"/>
          <w:szCs w:val="22"/>
        </w:rPr>
        <w:t xml:space="preserve">   </w:t>
      </w:r>
    </w:p>
    <w:p w:rsidR="00573AF2" w:rsidRDefault="00573AF2" w:rsidP="00573AF2">
      <w:pPr>
        <w:pStyle w:val="CSDAPolicy1"/>
        <w:tabs>
          <w:tab w:val="clear" w:pos="810"/>
          <w:tab w:val="left" w:pos="360"/>
        </w:tabs>
        <w:jc w:val="both"/>
        <w:rPr>
          <w:rFonts w:ascii="Times New Roman" w:hAnsi="Times New Roman"/>
          <w:b/>
          <w:sz w:val="22"/>
          <w:szCs w:val="22"/>
        </w:rPr>
      </w:pPr>
    </w:p>
    <w:p w:rsidR="00573AF2" w:rsidRPr="00573AF2" w:rsidRDefault="00573AF2" w:rsidP="00015E0F">
      <w:pPr>
        <w:pStyle w:val="CSDAPolicy1"/>
        <w:tabs>
          <w:tab w:val="clear" w:pos="0"/>
          <w:tab w:val="left" w:pos="270"/>
          <w:tab w:val="left" w:pos="360"/>
        </w:tabs>
        <w:ind w:left="720"/>
        <w:jc w:val="both"/>
        <w:rPr>
          <w:rFonts w:ascii="Times New Roman" w:hAnsi="Times New Roman"/>
          <w:b/>
          <w:sz w:val="22"/>
          <w:szCs w:val="22"/>
        </w:rPr>
      </w:pPr>
      <w:r>
        <w:rPr>
          <w:rFonts w:ascii="Times New Roman" w:hAnsi="Times New Roman"/>
          <w:b/>
          <w:sz w:val="22"/>
          <w:szCs w:val="22"/>
        </w:rPr>
        <w:t xml:space="preserve">Possible Board Action:  </w:t>
      </w:r>
      <w:r w:rsidR="00015E0F">
        <w:rPr>
          <w:rFonts w:ascii="Times New Roman" w:hAnsi="Times New Roman"/>
          <w:b/>
          <w:sz w:val="22"/>
          <w:szCs w:val="22"/>
        </w:rPr>
        <w:t>Provide Staff, by motion action, with direction on whether to move forward with the public outreach approach as presented.</w:t>
      </w:r>
    </w:p>
    <w:p w:rsidR="00F5139F" w:rsidRPr="00573AF2" w:rsidRDefault="00F5139F" w:rsidP="00C84141">
      <w:pPr>
        <w:pStyle w:val="CSDAPolicy1"/>
        <w:tabs>
          <w:tab w:val="clear" w:pos="810"/>
          <w:tab w:val="left" w:pos="360"/>
        </w:tabs>
        <w:ind w:left="720" w:hanging="270"/>
        <w:jc w:val="both"/>
        <w:rPr>
          <w:rFonts w:ascii="Times New Roman" w:hAnsi="Times New Roman"/>
          <w:sz w:val="22"/>
          <w:szCs w:val="22"/>
        </w:rPr>
      </w:pPr>
      <w:r w:rsidRPr="00573AF2">
        <w:rPr>
          <w:rFonts w:ascii="Times New Roman" w:hAnsi="Times New Roman"/>
          <w:b/>
          <w:sz w:val="22"/>
          <w:szCs w:val="22"/>
        </w:rPr>
        <w:t xml:space="preserve">  </w:t>
      </w:r>
    </w:p>
    <w:p w:rsidR="005A3316" w:rsidRPr="00573AF2" w:rsidRDefault="005A3316" w:rsidP="00573AF2">
      <w:pPr>
        <w:pStyle w:val="ListParagraph"/>
        <w:numPr>
          <w:ilvl w:val="0"/>
          <w:numId w:val="1"/>
        </w:numPr>
        <w:rPr>
          <w:sz w:val="22"/>
        </w:rPr>
      </w:pPr>
      <w:r w:rsidRPr="00573AF2">
        <w:rPr>
          <w:b/>
          <w:bCs/>
          <w:sz w:val="22"/>
        </w:rPr>
        <w:t xml:space="preserve">NEXT MEETING DATE AND ADJOURNMENT </w:t>
      </w:r>
      <w:r w:rsidR="004E4976" w:rsidRPr="00573AF2">
        <w:rPr>
          <w:sz w:val="22"/>
        </w:rPr>
        <w:t>–</w:t>
      </w:r>
      <w:r w:rsidRPr="00573AF2">
        <w:rPr>
          <w:sz w:val="22"/>
        </w:rPr>
        <w:t xml:space="preserve"> </w:t>
      </w:r>
      <w:r w:rsidR="00573AF2">
        <w:rPr>
          <w:sz w:val="22"/>
        </w:rPr>
        <w:t>Next regular meeting</w:t>
      </w:r>
      <w:r w:rsidR="004E4976" w:rsidRPr="00573AF2">
        <w:rPr>
          <w:sz w:val="22"/>
        </w:rPr>
        <w:t xml:space="preserve"> </w:t>
      </w:r>
      <w:r w:rsidR="00573AF2" w:rsidRPr="00573AF2">
        <w:rPr>
          <w:sz w:val="22"/>
        </w:rPr>
        <w:t>September 12</w:t>
      </w:r>
      <w:r w:rsidR="0077117D" w:rsidRPr="00573AF2">
        <w:rPr>
          <w:sz w:val="22"/>
        </w:rPr>
        <w:t>, 201</w:t>
      </w:r>
      <w:r w:rsidR="00F52F7D" w:rsidRPr="00573AF2">
        <w:rPr>
          <w:sz w:val="22"/>
        </w:rPr>
        <w:t>7</w:t>
      </w:r>
      <w:r w:rsidR="00573AF2">
        <w:rPr>
          <w:sz w:val="22"/>
        </w:rPr>
        <w:t>,</w:t>
      </w:r>
      <w:r w:rsidR="0077117D" w:rsidRPr="00573AF2">
        <w:rPr>
          <w:sz w:val="22"/>
        </w:rPr>
        <w:t xml:space="preserve"> </w:t>
      </w:r>
      <w:r w:rsidR="00C72BC7" w:rsidRPr="00573AF2">
        <w:rPr>
          <w:sz w:val="22"/>
        </w:rPr>
        <w:t>at 2</w:t>
      </w:r>
      <w:r w:rsidR="004E4976" w:rsidRPr="00573AF2">
        <w:rPr>
          <w:sz w:val="22"/>
        </w:rPr>
        <w:t>:00 PM at the</w:t>
      </w:r>
      <w:r w:rsidR="005916CE" w:rsidRPr="00573AF2">
        <w:rPr>
          <w:sz w:val="22"/>
        </w:rPr>
        <w:t xml:space="preserve"> G</w:t>
      </w:r>
      <w:r w:rsidR="004E4976" w:rsidRPr="00573AF2">
        <w:rPr>
          <w:sz w:val="22"/>
        </w:rPr>
        <w:t>eorgetown Divide Public Utility District Office</w:t>
      </w:r>
    </w:p>
    <w:p w:rsidR="005A3316" w:rsidRPr="00573AF2" w:rsidRDefault="005A3316" w:rsidP="00191EE1">
      <w:pPr>
        <w:pStyle w:val="ListParagraph"/>
        <w:spacing w:after="0"/>
        <w:rPr>
          <w:szCs w:val="24"/>
        </w:rPr>
      </w:pPr>
    </w:p>
    <w:p w:rsidR="00535959" w:rsidRPr="00573AF2" w:rsidRDefault="00535959" w:rsidP="00191EE1">
      <w:pPr>
        <w:autoSpaceDE w:val="0"/>
        <w:autoSpaceDN w:val="0"/>
        <w:adjustRightInd w:val="0"/>
        <w:spacing w:after="0" w:line="240" w:lineRule="auto"/>
        <w:jc w:val="both"/>
        <w:rPr>
          <w:szCs w:val="24"/>
        </w:rPr>
      </w:pPr>
      <w:r w:rsidRPr="00573AF2">
        <w:rPr>
          <w:szCs w:val="24"/>
        </w:rPr>
        <w:t>In compliance with the Americans with Disabilities Act, if you are a disabled person and you need a disability-related modification or accommodation to participate in this meeti</w:t>
      </w:r>
      <w:r w:rsidR="00264A05" w:rsidRPr="00573AF2">
        <w:rPr>
          <w:szCs w:val="24"/>
        </w:rPr>
        <w:t xml:space="preserve">ng, please contact </w:t>
      </w:r>
      <w:r w:rsidR="001903C2">
        <w:rPr>
          <w:szCs w:val="24"/>
        </w:rPr>
        <w:t>Steven Palmer</w:t>
      </w:r>
      <w:bookmarkStart w:id="0" w:name="_GoBack"/>
      <w:bookmarkEnd w:id="0"/>
      <w:r w:rsidRPr="00573AF2">
        <w:rPr>
          <w:szCs w:val="24"/>
        </w:rPr>
        <w:t xml:space="preserve"> by telephone at 530-333-4356 or by fax at 530-333-9442. Requests must be made as early as possible and at least one-full business day before the start of the meeting. In accordance with Government Code Section 54954.2(a), this agenda was posted in the District’s bulletin board at the Georgetown Divide Public Utility District office, at 6425 Main Street, Georg</w:t>
      </w:r>
      <w:r w:rsidR="009568AB" w:rsidRPr="00573AF2">
        <w:rPr>
          <w:szCs w:val="24"/>
        </w:rPr>
        <w:t xml:space="preserve">etown, California, on </w:t>
      </w:r>
      <w:r w:rsidR="00573AF2">
        <w:rPr>
          <w:szCs w:val="24"/>
        </w:rPr>
        <w:t>August 1</w:t>
      </w:r>
      <w:r w:rsidR="001903C2">
        <w:rPr>
          <w:szCs w:val="24"/>
        </w:rPr>
        <w:t>8</w:t>
      </w:r>
      <w:r w:rsidR="00573AF2">
        <w:rPr>
          <w:szCs w:val="24"/>
        </w:rPr>
        <w:t>, 2017</w:t>
      </w:r>
      <w:r w:rsidR="005916CE" w:rsidRPr="00573AF2">
        <w:rPr>
          <w:szCs w:val="24"/>
        </w:rPr>
        <w:t>.</w:t>
      </w:r>
    </w:p>
    <w:sectPr w:rsidR="00535959" w:rsidRPr="00573AF2" w:rsidSect="00B35B29">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49" w:rsidRDefault="00381449" w:rsidP="00535959">
      <w:pPr>
        <w:spacing w:after="0" w:line="240" w:lineRule="auto"/>
      </w:pPr>
      <w:r>
        <w:separator/>
      </w:r>
    </w:p>
  </w:endnote>
  <w:endnote w:type="continuationSeparator" w:id="0">
    <w:p w:rsidR="00381449" w:rsidRDefault="00381449" w:rsidP="0053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49" w:rsidRDefault="00381449" w:rsidP="001B3D7F">
    <w:pPr>
      <w:pStyle w:val="Footer"/>
      <w:tabs>
        <w:tab w:val="clear" w:pos="9360"/>
        <w:tab w:val="right" w:pos="99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49" w:rsidRDefault="00381449" w:rsidP="00535959">
      <w:pPr>
        <w:spacing w:after="0" w:line="240" w:lineRule="auto"/>
      </w:pPr>
      <w:r>
        <w:separator/>
      </w:r>
    </w:p>
  </w:footnote>
  <w:footnote w:type="continuationSeparator" w:id="0">
    <w:p w:rsidR="00381449" w:rsidRDefault="00381449" w:rsidP="0053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4B5"/>
    <w:multiLevelType w:val="hybridMultilevel"/>
    <w:tmpl w:val="D506D30A"/>
    <w:lvl w:ilvl="0" w:tplc="00C28B8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E09D3"/>
    <w:multiLevelType w:val="hybridMultilevel"/>
    <w:tmpl w:val="A4DE6376"/>
    <w:lvl w:ilvl="0" w:tplc="7EAE565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67285C"/>
    <w:multiLevelType w:val="hybridMultilevel"/>
    <w:tmpl w:val="0F9AC4E2"/>
    <w:lvl w:ilvl="0" w:tplc="3A3091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F111E"/>
    <w:multiLevelType w:val="hybridMultilevel"/>
    <w:tmpl w:val="982C42BE"/>
    <w:lvl w:ilvl="0" w:tplc="5444126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E32C5"/>
    <w:multiLevelType w:val="hybridMultilevel"/>
    <w:tmpl w:val="48C41356"/>
    <w:lvl w:ilvl="0" w:tplc="1BBA24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F036F"/>
    <w:multiLevelType w:val="hybridMultilevel"/>
    <w:tmpl w:val="E124D1C2"/>
    <w:lvl w:ilvl="0" w:tplc="21FE6CA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59"/>
    <w:rsid w:val="00015E0F"/>
    <w:rsid w:val="00034B9C"/>
    <w:rsid w:val="00072426"/>
    <w:rsid w:val="00094611"/>
    <w:rsid w:val="000A1302"/>
    <w:rsid w:val="000B581B"/>
    <w:rsid w:val="000F5016"/>
    <w:rsid w:val="000F76CB"/>
    <w:rsid w:val="00116EC1"/>
    <w:rsid w:val="001238BB"/>
    <w:rsid w:val="001903C2"/>
    <w:rsid w:val="00191EE1"/>
    <w:rsid w:val="001B3D7F"/>
    <w:rsid w:val="001D1AAC"/>
    <w:rsid w:val="001E4C62"/>
    <w:rsid w:val="00212691"/>
    <w:rsid w:val="00264A05"/>
    <w:rsid w:val="002B3DC4"/>
    <w:rsid w:val="002F0DC8"/>
    <w:rsid w:val="003140F1"/>
    <w:rsid w:val="0033655C"/>
    <w:rsid w:val="003578EF"/>
    <w:rsid w:val="0036578A"/>
    <w:rsid w:val="0036730C"/>
    <w:rsid w:val="00373357"/>
    <w:rsid w:val="00381449"/>
    <w:rsid w:val="003C0710"/>
    <w:rsid w:val="003E46BE"/>
    <w:rsid w:val="003F093C"/>
    <w:rsid w:val="003F1584"/>
    <w:rsid w:val="004271AD"/>
    <w:rsid w:val="00477E03"/>
    <w:rsid w:val="00480AD1"/>
    <w:rsid w:val="004A1B77"/>
    <w:rsid w:val="004B2F23"/>
    <w:rsid w:val="004D4333"/>
    <w:rsid w:val="004E4976"/>
    <w:rsid w:val="004E5D61"/>
    <w:rsid w:val="004E6F97"/>
    <w:rsid w:val="005005EF"/>
    <w:rsid w:val="00520D54"/>
    <w:rsid w:val="00535959"/>
    <w:rsid w:val="00573AF2"/>
    <w:rsid w:val="005916CE"/>
    <w:rsid w:val="005A3316"/>
    <w:rsid w:val="005E2A24"/>
    <w:rsid w:val="005F6BC6"/>
    <w:rsid w:val="005F7133"/>
    <w:rsid w:val="00637788"/>
    <w:rsid w:val="00687648"/>
    <w:rsid w:val="00697ACA"/>
    <w:rsid w:val="006C36C5"/>
    <w:rsid w:val="006E4E43"/>
    <w:rsid w:val="00716AC4"/>
    <w:rsid w:val="00720FC6"/>
    <w:rsid w:val="0075042C"/>
    <w:rsid w:val="0077117D"/>
    <w:rsid w:val="007C12DF"/>
    <w:rsid w:val="007C5830"/>
    <w:rsid w:val="007D1B18"/>
    <w:rsid w:val="008030BB"/>
    <w:rsid w:val="00852F05"/>
    <w:rsid w:val="008B07D9"/>
    <w:rsid w:val="008F1ADE"/>
    <w:rsid w:val="00902858"/>
    <w:rsid w:val="009111F7"/>
    <w:rsid w:val="00940610"/>
    <w:rsid w:val="00950692"/>
    <w:rsid w:val="00952E18"/>
    <w:rsid w:val="009568AB"/>
    <w:rsid w:val="009704DC"/>
    <w:rsid w:val="009A237C"/>
    <w:rsid w:val="009A66BE"/>
    <w:rsid w:val="009D0686"/>
    <w:rsid w:val="00A52C5E"/>
    <w:rsid w:val="00A543C4"/>
    <w:rsid w:val="00AB0A58"/>
    <w:rsid w:val="00AC3E23"/>
    <w:rsid w:val="00AE53CA"/>
    <w:rsid w:val="00AF3C29"/>
    <w:rsid w:val="00B113A0"/>
    <w:rsid w:val="00B35B29"/>
    <w:rsid w:val="00B5659D"/>
    <w:rsid w:val="00B64E3F"/>
    <w:rsid w:val="00B74D94"/>
    <w:rsid w:val="00B837B0"/>
    <w:rsid w:val="00BC6666"/>
    <w:rsid w:val="00BC7972"/>
    <w:rsid w:val="00BD000D"/>
    <w:rsid w:val="00C0423F"/>
    <w:rsid w:val="00C2552F"/>
    <w:rsid w:val="00C45A66"/>
    <w:rsid w:val="00C553E2"/>
    <w:rsid w:val="00C633A1"/>
    <w:rsid w:val="00C72BC7"/>
    <w:rsid w:val="00C84141"/>
    <w:rsid w:val="00D030F1"/>
    <w:rsid w:val="00D05849"/>
    <w:rsid w:val="00D30CFC"/>
    <w:rsid w:val="00D30D9F"/>
    <w:rsid w:val="00D442DD"/>
    <w:rsid w:val="00D524F5"/>
    <w:rsid w:val="00D74236"/>
    <w:rsid w:val="00DB347C"/>
    <w:rsid w:val="00DF0E45"/>
    <w:rsid w:val="00E67D20"/>
    <w:rsid w:val="00E76A19"/>
    <w:rsid w:val="00EF666C"/>
    <w:rsid w:val="00F5139F"/>
    <w:rsid w:val="00F52F7D"/>
    <w:rsid w:val="00F666F0"/>
    <w:rsid w:val="00F922E3"/>
    <w:rsid w:val="00F9470B"/>
    <w:rsid w:val="00F95432"/>
    <w:rsid w:val="00F9764E"/>
    <w:rsid w:val="00FA5B3F"/>
    <w:rsid w:val="00F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4038"/>
  <w15:docId w15:val="{81AC5706-9C0F-4D56-9DDF-38F04A72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5959"/>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59"/>
    <w:pPr>
      <w:ind w:left="720"/>
      <w:contextualSpacing/>
    </w:pPr>
  </w:style>
  <w:style w:type="paragraph" w:customStyle="1" w:styleId="CSDAPolicy1">
    <w:name w:val="CSDA Policy 1"/>
    <w:basedOn w:val="Normal"/>
    <w:rsid w:val="00535959"/>
    <w:pPr>
      <w:tabs>
        <w:tab w:val="left" w:pos="-1440"/>
        <w:tab w:val="left" w:pos="-720"/>
        <w:tab w:val="left" w:pos="0"/>
        <w:tab w:val="left" w:pos="810"/>
        <w:tab w:val="left" w:pos="1800"/>
        <w:tab w:val="left" w:pos="2160"/>
        <w:tab w:val="left" w:pos="2880"/>
        <w:tab w:val="left" w:pos="3600"/>
        <w:tab w:val="left" w:pos="4320"/>
        <w:tab w:val="left" w:pos="5040"/>
        <w:tab w:val="left" w:pos="5760"/>
      </w:tabs>
      <w:spacing w:after="0" w:line="240" w:lineRule="auto"/>
    </w:pPr>
    <w:rPr>
      <w:rFonts w:ascii="Arial Narrow" w:eastAsia="Times New Roman" w:hAnsi="Arial Narrow"/>
      <w:spacing w:val="-5"/>
      <w:szCs w:val="20"/>
    </w:rPr>
  </w:style>
  <w:style w:type="paragraph" w:styleId="Header">
    <w:name w:val="header"/>
    <w:basedOn w:val="Normal"/>
    <w:link w:val="HeaderChar"/>
    <w:uiPriority w:val="99"/>
    <w:semiHidden/>
    <w:unhideWhenUsed/>
    <w:rsid w:val="00535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959"/>
    <w:rPr>
      <w:rFonts w:ascii="Times New Roman" w:hAnsi="Times New Roman"/>
      <w:sz w:val="24"/>
    </w:rPr>
  </w:style>
  <w:style w:type="paragraph" w:styleId="Footer">
    <w:name w:val="footer"/>
    <w:basedOn w:val="Normal"/>
    <w:link w:val="FooterChar"/>
    <w:uiPriority w:val="99"/>
    <w:unhideWhenUsed/>
    <w:rsid w:val="0053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300425153">
      <w:bodyDiv w:val="1"/>
      <w:marLeft w:val="0"/>
      <w:marRight w:val="0"/>
      <w:marTop w:val="0"/>
      <w:marBottom w:val="0"/>
      <w:divBdr>
        <w:top w:val="none" w:sz="0" w:space="0" w:color="auto"/>
        <w:left w:val="none" w:sz="0" w:space="0" w:color="auto"/>
        <w:bottom w:val="none" w:sz="0" w:space="0" w:color="auto"/>
        <w:right w:val="none" w:sz="0" w:space="0" w:color="auto"/>
      </w:divBdr>
    </w:div>
    <w:div w:id="791636132">
      <w:bodyDiv w:val="1"/>
      <w:marLeft w:val="0"/>
      <w:marRight w:val="0"/>
      <w:marTop w:val="0"/>
      <w:marBottom w:val="0"/>
      <w:divBdr>
        <w:top w:val="none" w:sz="0" w:space="0" w:color="auto"/>
        <w:left w:val="none" w:sz="0" w:space="0" w:color="auto"/>
        <w:bottom w:val="none" w:sz="0" w:space="0" w:color="auto"/>
        <w:right w:val="none" w:sz="0" w:space="0" w:color="auto"/>
      </w:divBdr>
    </w:div>
    <w:div w:id="11916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4B10A-EA7A-4417-A909-8EEAEC3A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gt-temp</dc:creator>
  <cp:lastModifiedBy>GDPUD Admin1</cp:lastModifiedBy>
  <cp:revision>6</cp:revision>
  <cp:lastPrinted>2015-04-24T14:06:00Z</cp:lastPrinted>
  <dcterms:created xsi:type="dcterms:W3CDTF">2017-08-16T18:55:00Z</dcterms:created>
  <dcterms:modified xsi:type="dcterms:W3CDTF">2017-08-18T22:00:00Z</dcterms:modified>
</cp:coreProperties>
</file>